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EB" w:rsidRPr="00342A79" w:rsidRDefault="00664CEB" w:rsidP="006C5D4E">
      <w:pPr>
        <w:pStyle w:val="BlockText"/>
        <w:ind w:left="0"/>
        <w:jc w:val="center"/>
        <w:rPr>
          <w:rFonts w:ascii="Arial" w:hAnsi="Arial" w:cs="Arial"/>
          <w:b/>
          <w:bCs/>
          <w:color w:val="536798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536798"/>
          <w:sz w:val="28"/>
          <w:szCs w:val="28"/>
          <w:u w:val="single"/>
        </w:rPr>
        <w:t xml:space="preserve">APPROVAL </w:t>
      </w:r>
      <w:r w:rsidRPr="00342A79">
        <w:rPr>
          <w:rFonts w:ascii="Arial" w:hAnsi="Arial" w:cs="Arial"/>
          <w:b/>
          <w:bCs/>
          <w:color w:val="536798"/>
          <w:sz w:val="28"/>
          <w:szCs w:val="28"/>
          <w:u w:val="single"/>
        </w:rPr>
        <w:t>PAGE FOR PROPOSALS</w:t>
      </w:r>
    </w:p>
    <w:p w:rsidR="00664CEB" w:rsidRDefault="00664CEB" w:rsidP="00664CEB">
      <w:pPr>
        <w:jc w:val="center"/>
        <w:rPr>
          <w:rFonts w:ascii="Arial" w:hAnsi="Arial" w:cs="Arial"/>
        </w:rPr>
      </w:pPr>
    </w:p>
    <w:p w:rsidR="00664CEB" w:rsidRPr="005B337B" w:rsidRDefault="00625D01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A</w:t>
      </w:r>
      <w:r w:rsidR="00664CEB" w:rsidRPr="005B337B">
        <w:rPr>
          <w:rFonts w:ascii="Arial" w:hAnsi="Arial" w:cs="Arial"/>
          <w:b/>
          <w:sz w:val="22"/>
          <w:szCs w:val="22"/>
        </w:rPr>
        <w:t>ffairs Council</w:t>
      </w:r>
    </w:p>
    <w:p w:rsidR="00664CEB" w:rsidRPr="005B337B" w:rsidRDefault="006C5D4E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5B337B" w:rsidRDefault="00664CEB" w:rsidP="00664CEB">
      <w:pPr>
        <w:jc w:val="center"/>
        <w:rPr>
          <w:rFonts w:ascii="Arial" w:hAnsi="Arial" w:cs="Arial"/>
          <w:b/>
          <w:sz w:val="22"/>
          <w:szCs w:val="22"/>
        </w:rPr>
      </w:pPr>
    </w:p>
    <w:p w:rsidR="00664CEB" w:rsidRPr="005B337B" w:rsidRDefault="00664CEB" w:rsidP="00664CEB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342A79" w:rsidRDefault="00664CEB" w:rsidP="006C5D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7815BA">
        <w:tc>
          <w:tcPr>
            <w:tcW w:w="5035" w:type="dxa"/>
          </w:tcPr>
          <w:p w:rsidR="00664CEB" w:rsidRDefault="007815BA" w:rsidP="006C5D4E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Cheyney University </w:t>
            </w:r>
            <w:r w:rsidR="006C5D4E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Number:</w:t>
            </w:r>
          </w:p>
        </w:tc>
        <w:tc>
          <w:tcPr>
            <w:tcW w:w="5755" w:type="dxa"/>
          </w:tcPr>
          <w:p w:rsidR="00664CEB" w:rsidRPr="008F4CED" w:rsidRDefault="00EB3331" w:rsidP="00484AF7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AA 2010-1028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 Type:</w:t>
            </w:r>
          </w:p>
        </w:tc>
        <w:tc>
          <w:tcPr>
            <w:tcW w:w="5755" w:type="dxa"/>
          </w:tcPr>
          <w:p w:rsidR="00664CEB" w:rsidRPr="007933FC" w:rsidRDefault="007933FC" w:rsidP="00484AF7">
            <w:pPr>
              <w:jc w:val="both"/>
              <w:rPr>
                <w:rFonts w:ascii="Arial" w:hAnsi="Arial" w:cs="Arial"/>
                <w:szCs w:val="28"/>
              </w:rPr>
            </w:pPr>
            <w:r w:rsidRPr="007933FC">
              <w:rPr>
                <w:rStyle w:val="normaltextrun"/>
                <w:rFonts w:ascii="Arial" w:hAnsi="Arial" w:cs="Arial"/>
                <w:szCs w:val="28"/>
                <w:bdr w:val="none" w:sz="0" w:space="0" w:color="auto" w:frame="1"/>
              </w:rPr>
              <w:t>Undergraduate Grading System 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Approved by:</w:t>
            </w:r>
          </w:p>
        </w:tc>
        <w:tc>
          <w:tcPr>
            <w:tcW w:w="5755" w:type="dxa"/>
          </w:tcPr>
          <w:p w:rsidR="00664CEB" w:rsidRPr="008F4CED" w:rsidRDefault="00625D01" w:rsidP="00484AF7">
            <w:pPr>
              <w:jc w:val="both"/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Academic Affairs Council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History:</w:t>
            </w:r>
          </w:p>
        </w:tc>
        <w:tc>
          <w:tcPr>
            <w:tcW w:w="5755" w:type="dxa"/>
          </w:tcPr>
          <w:p w:rsidR="00664CEB" w:rsidRPr="008F4CED" w:rsidRDefault="00B130D5" w:rsidP="00484AF7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Revised 2-17-2009; </w:t>
            </w:r>
            <w:r w:rsidR="00124038" w:rsidRPr="008F4CED">
              <w:rPr>
                <w:rFonts w:ascii="Arial" w:hAnsi="Arial" w:cs="Arial"/>
                <w:szCs w:val="28"/>
              </w:rPr>
              <w:t xml:space="preserve">Revised </w:t>
            </w:r>
            <w:r w:rsidR="00AF6B13">
              <w:rPr>
                <w:rFonts w:ascii="Arial" w:hAnsi="Arial" w:cs="Arial"/>
                <w:szCs w:val="28"/>
              </w:rPr>
              <w:t>10-8</w:t>
            </w:r>
            <w:r w:rsidR="00E14216">
              <w:rPr>
                <w:rFonts w:ascii="Arial" w:hAnsi="Arial" w:cs="Arial"/>
                <w:szCs w:val="28"/>
              </w:rPr>
              <w:t>-2018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Related Policy(s)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484AF7">
            <w:pPr>
              <w:jc w:val="both"/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Additional References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484AF7">
            <w:pPr>
              <w:jc w:val="both"/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D54C76">
        <w:trPr>
          <w:trHeight w:val="872"/>
        </w:trPr>
        <w:tc>
          <w:tcPr>
            <w:tcW w:w="5035" w:type="dxa"/>
          </w:tcPr>
          <w:p w:rsidR="00664CEB" w:rsidRDefault="007815BA" w:rsidP="007815BA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A: 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P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u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rpos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e</w:t>
            </w:r>
          </w:p>
        </w:tc>
        <w:tc>
          <w:tcPr>
            <w:tcW w:w="5755" w:type="dxa"/>
          </w:tcPr>
          <w:p w:rsidR="00FD176E" w:rsidRPr="004B24E0" w:rsidRDefault="004B24E0" w:rsidP="00484AF7">
            <w:pPr>
              <w:jc w:val="both"/>
              <w:rPr>
                <w:rFonts w:ascii="Arial" w:hAnsi="Arial" w:cs="Arial"/>
                <w:szCs w:val="28"/>
              </w:rPr>
            </w:pPr>
            <w:r w:rsidRPr="004B24E0"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>The purpose of this policy is to specify the grades that faculty may use to evaluate academic performance at Cheyney University.</w:t>
            </w:r>
          </w:p>
        </w:tc>
      </w:tr>
      <w:tr w:rsidR="00664CEB" w:rsidTr="00625D01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B:  Scope</w:t>
            </w:r>
          </w:p>
        </w:tc>
        <w:tc>
          <w:tcPr>
            <w:tcW w:w="5755" w:type="dxa"/>
          </w:tcPr>
          <w:p w:rsidR="007815BA" w:rsidRPr="004B24E0" w:rsidRDefault="004B24E0" w:rsidP="00484AF7">
            <w:pPr>
              <w:jc w:val="both"/>
              <w:rPr>
                <w:rFonts w:ascii="Arial" w:hAnsi="Arial" w:cs="Arial"/>
                <w:szCs w:val="28"/>
              </w:rPr>
            </w:pPr>
            <w:r w:rsidRPr="004B24E0">
              <w:rPr>
                <w:rStyle w:val="normaltextrun"/>
                <w:rFonts w:ascii="Arial" w:hAnsi="Arial" w:cs="Arial"/>
                <w:color w:val="000000"/>
                <w:szCs w:val="22"/>
                <w:bdr w:val="none" w:sz="0" w:space="0" w:color="auto" w:frame="1"/>
              </w:rPr>
              <w:t>This policy applies to grades given for undergraduate courses. </w:t>
            </w:r>
          </w:p>
        </w:tc>
      </w:tr>
    </w:tbl>
    <w:p w:rsidR="00664CEB" w:rsidRPr="006C5D4E" w:rsidRDefault="00664CEB" w:rsidP="00664CEB">
      <w:pPr>
        <w:rPr>
          <w:rFonts w:ascii="Arial" w:hAnsi="Arial" w:cs="Arial"/>
          <w:sz w:val="16"/>
        </w:rPr>
      </w:pPr>
    </w:p>
    <w:p w:rsidR="00664CEB" w:rsidRPr="00D54C76" w:rsidRDefault="00664CEB" w:rsidP="00D54C76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Rationale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4CEB" w:rsidRPr="00D54C76" w:rsidTr="003E1A56">
        <w:trPr>
          <w:trHeight w:val="1250"/>
        </w:trPr>
        <w:tc>
          <w:tcPr>
            <w:tcW w:w="10818" w:type="dxa"/>
          </w:tcPr>
          <w:p w:rsidR="00E52A89" w:rsidRDefault="00E52A89" w:rsidP="00E52A89">
            <w:pPr>
              <w:rPr>
                <w:rFonts w:ascii="Arial" w:hAnsi="Arial" w:cs="Arial"/>
                <w:b/>
                <w:color w:val="0070C0"/>
                <w:sz w:val="28"/>
              </w:rPr>
            </w:pPr>
            <w:r w:rsidRPr="00D02899">
              <w:rPr>
                <w:rFonts w:ascii="Arial" w:hAnsi="Arial" w:cs="Arial"/>
                <w:b/>
                <w:color w:val="0070C0"/>
                <w:sz w:val="28"/>
              </w:rPr>
              <w:t>D. Policy &amp; Procedure(s)</w:t>
            </w:r>
          </w:p>
          <w:p w:rsidR="007933FC" w:rsidRPr="00D02899" w:rsidRDefault="007933FC" w:rsidP="00E52A89">
            <w:pPr>
              <w:rPr>
                <w:rFonts w:ascii="Arial" w:hAnsi="Arial" w:cs="Arial"/>
                <w:b/>
                <w:color w:val="0070C0"/>
                <w:sz w:val="28"/>
              </w:rPr>
            </w:pPr>
          </w:p>
          <w:p w:rsidR="007933FC" w:rsidRPr="00E52A89" w:rsidRDefault="007933FC" w:rsidP="004B24E0">
            <w:pPr>
              <w:jc w:val="both"/>
              <w:rPr>
                <w:rStyle w:val="normaltextrun"/>
                <w:rFonts w:ascii="Arial" w:hAnsi="Arial" w:cs="Arial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color w:val="000000"/>
                <w:szCs w:val="22"/>
                <w:shd w:val="clear" w:color="auto" w:fill="FFFFFF"/>
              </w:rPr>
              <w:t>Undergraduate Grading System</w:t>
            </w:r>
            <w:bookmarkStart w:id="0" w:name="_GoBack"/>
            <w:bookmarkEnd w:id="0"/>
          </w:p>
          <w:p w:rsidR="0007133B" w:rsidRPr="004B24E0" w:rsidRDefault="004B24E0" w:rsidP="004B24E0">
            <w:pPr>
              <w:jc w:val="both"/>
              <w:rPr>
                <w:rFonts w:ascii="Arial" w:hAnsi="Arial" w:cs="Arial"/>
              </w:rPr>
            </w:pPr>
            <w:r w:rsidRPr="004B24E0"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>The system of grading used at Cheyney University is as follows:</w:t>
            </w:r>
            <w:r w:rsidRPr="004B24E0">
              <w:rPr>
                <w:rStyle w:val="scxw182768919"/>
                <w:rFonts w:ascii="Arial" w:hAnsi="Arial" w:cs="Arial"/>
                <w:color w:val="000000"/>
                <w:szCs w:val="22"/>
                <w:shd w:val="clear" w:color="auto" w:fill="FFFFFF"/>
              </w:rPr>
              <w:t> </w:t>
            </w:r>
            <w:r w:rsidRPr="004B24E0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4B24E0"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A - excellent; B - above average; C - average; D - below average; F - failure; I - incomplete. An "I" grade will be considered as a failure until the condition has been removed. A grade of "I" indicates that the student has not satisfied all requirements of a given course due to extenuating circumstances. All deficiencies </w:t>
            </w:r>
            <w:proofErr w:type="gramStart"/>
            <w:r w:rsidRPr="004B24E0"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>must be removed</w:t>
            </w:r>
            <w:proofErr w:type="gramEnd"/>
            <w:r w:rsidRPr="004B24E0"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 by the end of the tenth week of the next regular semester. Failure to meet this requirement automatically changes the "I" to "F".</w:t>
            </w:r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788"/>
        <w:gridCol w:w="6030"/>
      </w:tblGrid>
      <w:tr w:rsidR="00664CEB" w:rsidTr="006C5D4E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Date Received from the AAC:</w:t>
            </w:r>
          </w:p>
        </w:tc>
        <w:tc>
          <w:tcPr>
            <w:tcW w:w="6030" w:type="dxa"/>
          </w:tcPr>
          <w:p w:rsidR="00664CEB" w:rsidRDefault="00DD5A45" w:rsidP="00DD5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F4CED">
              <w:rPr>
                <w:rFonts w:ascii="Arial" w:hAnsi="Arial" w:cs="Arial"/>
              </w:rPr>
              <w:t>/</w:t>
            </w:r>
            <w:r w:rsidR="00EB3331">
              <w:rPr>
                <w:rFonts w:ascii="Arial" w:hAnsi="Arial" w:cs="Arial"/>
              </w:rPr>
              <w:t>9</w:t>
            </w:r>
            <w:r w:rsidR="008F4CED">
              <w:rPr>
                <w:rFonts w:ascii="Arial" w:hAnsi="Arial" w:cs="Arial"/>
              </w:rPr>
              <w:t>/18</w:t>
            </w:r>
          </w:p>
        </w:tc>
      </w:tr>
      <w:tr w:rsidR="00664CEB" w:rsidTr="006C5D4E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AAC Approval Date:</w:t>
            </w:r>
          </w:p>
        </w:tc>
        <w:tc>
          <w:tcPr>
            <w:tcW w:w="6030" w:type="dxa"/>
          </w:tcPr>
          <w:p w:rsidR="00664CEB" w:rsidRDefault="00AF6B13" w:rsidP="00610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10/8</w:t>
            </w:r>
            <w:r w:rsidR="00610288">
              <w:rPr>
                <w:rFonts w:ascii="Arial" w:hAnsi="Arial" w:cs="Arial"/>
              </w:rPr>
              <w:t>/18</w:t>
            </w: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Provost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President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337D" w:rsidRPr="00D21B5E" w:rsidRDefault="00B1337D" w:rsidP="003E1A56">
      <w:pPr>
        <w:rPr>
          <w:rFonts w:ascii="Arial" w:hAnsi="Arial" w:cs="Arial"/>
        </w:rPr>
      </w:pPr>
    </w:p>
    <w:sectPr w:rsidR="00B1337D" w:rsidRPr="00D21B5E" w:rsidSect="006C5D4E">
      <w:headerReference w:type="default" r:id="rId12"/>
      <w:footerReference w:type="defaul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9C" w:rsidRDefault="0064719C">
      <w:r>
        <w:separator/>
      </w:r>
    </w:p>
  </w:endnote>
  <w:endnote w:type="continuationSeparator" w:id="0">
    <w:p w:rsidR="0064719C" w:rsidRDefault="0064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26" w:rsidRDefault="00B95A26">
    <w:pPr>
      <w:pStyle w:val="Footer"/>
      <w:jc w:val="center"/>
    </w:pPr>
    <w:r>
      <w:t xml:space="preserve">Page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 w:rsidR="0039793B">
      <w:rPr>
        <w:b/>
        <w:bCs/>
        <w:szCs w:val="24"/>
      </w:rPr>
      <w:fldChar w:fldCharType="separate"/>
    </w:r>
    <w:r w:rsidR="007933FC">
      <w:rPr>
        <w:b/>
        <w:bCs/>
        <w:noProof/>
      </w:rPr>
      <w:t>1</w:t>
    </w:r>
    <w:r w:rsidR="0039793B">
      <w:rPr>
        <w:b/>
        <w:bCs/>
        <w:szCs w:val="24"/>
      </w:rPr>
      <w:fldChar w:fldCharType="end"/>
    </w:r>
    <w:r>
      <w:t xml:space="preserve"> of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 w:rsidR="0039793B">
      <w:rPr>
        <w:b/>
        <w:bCs/>
        <w:szCs w:val="24"/>
      </w:rPr>
      <w:fldChar w:fldCharType="separate"/>
    </w:r>
    <w:r w:rsidR="007933FC">
      <w:rPr>
        <w:b/>
        <w:bCs/>
        <w:noProof/>
      </w:rPr>
      <w:t>1</w:t>
    </w:r>
    <w:r w:rsidR="0039793B">
      <w:rPr>
        <w:b/>
        <w:bCs/>
        <w:szCs w:val="24"/>
      </w:rPr>
      <w:fldChar w:fldCharType="end"/>
    </w:r>
  </w:p>
  <w:p w:rsidR="00B95A26" w:rsidRDefault="00B95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EF" w:rsidRDefault="008609EF">
    <w:pPr>
      <w:pStyle w:val="Footer"/>
      <w:jc w:val="center"/>
    </w:pPr>
    <w: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9C" w:rsidRDefault="0064719C">
      <w:r>
        <w:separator/>
      </w:r>
    </w:p>
  </w:footnote>
  <w:footnote w:type="continuationSeparator" w:id="0">
    <w:p w:rsidR="0064719C" w:rsidRDefault="0064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9" w:rsidRPr="00A42A09" w:rsidRDefault="006C5D4E" w:rsidP="00664CEB">
    <w:pPr>
      <w:pStyle w:val="Header"/>
      <w:rPr>
        <w:rFonts w:ascii="Arial" w:hAnsi="Arial" w:cs="Arial"/>
        <w:sz w:val="12"/>
        <w:szCs w:val="16"/>
      </w:rPr>
    </w:pPr>
    <w:r>
      <w:rPr>
        <w:rFonts w:ascii="Arial" w:hAnsi="Arial" w:cs="Arial"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-266700</wp:posOffset>
              </wp:positionV>
              <wp:extent cx="2040890" cy="695325"/>
              <wp:effectExtent l="0" t="0" r="1651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CEB" w:rsidRPr="00664CEB" w:rsidRDefault="007815BA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 w:rsidR="00664CEB"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CC</w:t>
                          </w:r>
                        </w:p>
                        <w:p w:rsidR="00664CEB" w:rsidRPr="00664CEB" w:rsidRDefault="00664CEB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#</w:t>
                          </w:r>
                          <w:r w:rsidR="00625D01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AA2010-10</w:t>
                          </w:r>
                          <w:r w:rsidR="00EB3331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75pt;margin-top:-21pt;width:160.7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">
              <v:textbox>
                <w:txbxContent>
                  <w:p w:rsidR="00664CEB" w:rsidRPr="00664CEB" w:rsidRDefault="007815BA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</w:t>
                    </w:r>
                    <w:r w:rsidR="00664CEB"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CC</w:t>
                    </w:r>
                  </w:p>
                  <w:p w:rsidR="00664CEB" w:rsidRPr="00664CEB" w:rsidRDefault="00664CEB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#</w:t>
                    </w:r>
                    <w:r w:rsidR="00625D01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AA2010-10</w:t>
                    </w:r>
                    <w:r w:rsidR="00EB3331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28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B7923"/>
    <w:multiLevelType w:val="hybridMultilevel"/>
    <w:tmpl w:val="EBC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7C"/>
    <w:multiLevelType w:val="hybridMultilevel"/>
    <w:tmpl w:val="99D8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FA7"/>
    <w:multiLevelType w:val="hybridMultilevel"/>
    <w:tmpl w:val="6ABC2186"/>
    <w:lvl w:ilvl="0" w:tplc="2EE43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3F0A"/>
    <w:multiLevelType w:val="hybridMultilevel"/>
    <w:tmpl w:val="6BE6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D0447"/>
    <w:multiLevelType w:val="hybridMultilevel"/>
    <w:tmpl w:val="ACE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2565C"/>
    <w:multiLevelType w:val="hybridMultilevel"/>
    <w:tmpl w:val="916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37B5"/>
    <w:multiLevelType w:val="hybridMultilevel"/>
    <w:tmpl w:val="DD72EF0E"/>
    <w:lvl w:ilvl="0" w:tplc="A23681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F5EE6"/>
    <w:multiLevelType w:val="hybridMultilevel"/>
    <w:tmpl w:val="BA26E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E1545"/>
    <w:multiLevelType w:val="hybridMultilevel"/>
    <w:tmpl w:val="33F80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F30DF9"/>
    <w:multiLevelType w:val="hybridMultilevel"/>
    <w:tmpl w:val="D1C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3E4"/>
    <w:multiLevelType w:val="hybridMultilevel"/>
    <w:tmpl w:val="6B2E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E2"/>
    <w:multiLevelType w:val="hybridMultilevel"/>
    <w:tmpl w:val="9D4C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B2D5C"/>
    <w:multiLevelType w:val="hybridMultilevel"/>
    <w:tmpl w:val="979CB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324038"/>
    <w:multiLevelType w:val="hybridMultilevel"/>
    <w:tmpl w:val="5784D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B0D2E"/>
    <w:multiLevelType w:val="hybridMultilevel"/>
    <w:tmpl w:val="985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600D4"/>
    <w:multiLevelType w:val="hybridMultilevel"/>
    <w:tmpl w:val="FADC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71BC"/>
    <w:multiLevelType w:val="hybridMultilevel"/>
    <w:tmpl w:val="F906EB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6214F"/>
    <w:multiLevelType w:val="hybridMultilevel"/>
    <w:tmpl w:val="087E2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B3417"/>
    <w:multiLevelType w:val="hybridMultilevel"/>
    <w:tmpl w:val="28B64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22C39"/>
    <w:multiLevelType w:val="hybridMultilevel"/>
    <w:tmpl w:val="2352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7585"/>
    <w:multiLevelType w:val="hybridMultilevel"/>
    <w:tmpl w:val="93A6E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41E76"/>
    <w:multiLevelType w:val="hybridMultilevel"/>
    <w:tmpl w:val="21701734"/>
    <w:lvl w:ilvl="0" w:tplc="5DC4A82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44B938">
      <w:start w:val="1"/>
      <w:numFmt w:val="decimal"/>
      <w:lvlText w:val="%2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2" w:tplc="9962C4A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16"/>
  </w:num>
  <w:num w:numId="8">
    <w:abstractNumId w:val="11"/>
  </w:num>
  <w:num w:numId="9">
    <w:abstractNumId w:val="13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8"/>
  </w:num>
  <w:num w:numId="18">
    <w:abstractNumId w:val="21"/>
  </w:num>
  <w:num w:numId="19">
    <w:abstractNumId w:val="17"/>
  </w:num>
  <w:num w:numId="20">
    <w:abstractNumId w:val="10"/>
  </w:num>
  <w:num w:numId="21">
    <w:abstractNumId w:val="7"/>
  </w:num>
  <w:num w:numId="22">
    <w:abstractNumId w:val="3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3D"/>
    <w:rsid w:val="00013BB8"/>
    <w:rsid w:val="000213A2"/>
    <w:rsid w:val="00062743"/>
    <w:rsid w:val="0007133B"/>
    <w:rsid w:val="00083059"/>
    <w:rsid w:val="0008523E"/>
    <w:rsid w:val="000A76E0"/>
    <w:rsid w:val="000C4ED6"/>
    <w:rsid w:val="000C6979"/>
    <w:rsid w:val="000D0154"/>
    <w:rsid w:val="000E7DE9"/>
    <w:rsid w:val="00106A4D"/>
    <w:rsid w:val="00107BA7"/>
    <w:rsid w:val="00113ADF"/>
    <w:rsid w:val="00124038"/>
    <w:rsid w:val="00136D62"/>
    <w:rsid w:val="00136FA3"/>
    <w:rsid w:val="00137051"/>
    <w:rsid w:val="00151AE2"/>
    <w:rsid w:val="00152C63"/>
    <w:rsid w:val="001564D6"/>
    <w:rsid w:val="00181039"/>
    <w:rsid w:val="001827F1"/>
    <w:rsid w:val="001B4639"/>
    <w:rsid w:val="001C782E"/>
    <w:rsid w:val="001F2189"/>
    <w:rsid w:val="001F2A68"/>
    <w:rsid w:val="002211BD"/>
    <w:rsid w:val="00295F18"/>
    <w:rsid w:val="002A72D9"/>
    <w:rsid w:val="002C0400"/>
    <w:rsid w:val="00345C82"/>
    <w:rsid w:val="00351BE5"/>
    <w:rsid w:val="0035765E"/>
    <w:rsid w:val="0039090C"/>
    <w:rsid w:val="0039793B"/>
    <w:rsid w:val="003A57BB"/>
    <w:rsid w:val="003D4004"/>
    <w:rsid w:val="003E1A56"/>
    <w:rsid w:val="003F64AE"/>
    <w:rsid w:val="003F769A"/>
    <w:rsid w:val="003F7FB9"/>
    <w:rsid w:val="00423A0F"/>
    <w:rsid w:val="00442BAA"/>
    <w:rsid w:val="00476FA3"/>
    <w:rsid w:val="00477627"/>
    <w:rsid w:val="00484AF7"/>
    <w:rsid w:val="004B24E0"/>
    <w:rsid w:val="004B3301"/>
    <w:rsid w:val="004C31DA"/>
    <w:rsid w:val="004C5905"/>
    <w:rsid w:val="004D187E"/>
    <w:rsid w:val="004D323D"/>
    <w:rsid w:val="004D35C6"/>
    <w:rsid w:val="004E44D3"/>
    <w:rsid w:val="005032F7"/>
    <w:rsid w:val="00520B90"/>
    <w:rsid w:val="00525C4F"/>
    <w:rsid w:val="00534E7B"/>
    <w:rsid w:val="005536CD"/>
    <w:rsid w:val="00576BCB"/>
    <w:rsid w:val="005A4270"/>
    <w:rsid w:val="00610288"/>
    <w:rsid w:val="00625D01"/>
    <w:rsid w:val="00644BB6"/>
    <w:rsid w:val="0064500A"/>
    <w:rsid w:val="0064719C"/>
    <w:rsid w:val="00655203"/>
    <w:rsid w:val="00664CEB"/>
    <w:rsid w:val="006B42A9"/>
    <w:rsid w:val="006B6A16"/>
    <w:rsid w:val="006C5D4E"/>
    <w:rsid w:val="006E5BDF"/>
    <w:rsid w:val="00716A59"/>
    <w:rsid w:val="007200D0"/>
    <w:rsid w:val="00736F2F"/>
    <w:rsid w:val="00743933"/>
    <w:rsid w:val="007475DF"/>
    <w:rsid w:val="00751432"/>
    <w:rsid w:val="00771B80"/>
    <w:rsid w:val="00772DDC"/>
    <w:rsid w:val="007815BA"/>
    <w:rsid w:val="00781FA1"/>
    <w:rsid w:val="00790A50"/>
    <w:rsid w:val="007933FC"/>
    <w:rsid w:val="007A595B"/>
    <w:rsid w:val="007E3600"/>
    <w:rsid w:val="008313DA"/>
    <w:rsid w:val="00842DFB"/>
    <w:rsid w:val="00856900"/>
    <w:rsid w:val="008609EF"/>
    <w:rsid w:val="008637DB"/>
    <w:rsid w:val="0086551C"/>
    <w:rsid w:val="00886285"/>
    <w:rsid w:val="008A09A8"/>
    <w:rsid w:val="008C2F82"/>
    <w:rsid w:val="008F4CED"/>
    <w:rsid w:val="0094296A"/>
    <w:rsid w:val="009507EE"/>
    <w:rsid w:val="00964B4C"/>
    <w:rsid w:val="00970870"/>
    <w:rsid w:val="00976FEA"/>
    <w:rsid w:val="00980FDC"/>
    <w:rsid w:val="009A7598"/>
    <w:rsid w:val="009B715C"/>
    <w:rsid w:val="009C5438"/>
    <w:rsid w:val="009C57E1"/>
    <w:rsid w:val="009E0E97"/>
    <w:rsid w:val="00A0125F"/>
    <w:rsid w:val="00A27225"/>
    <w:rsid w:val="00A37384"/>
    <w:rsid w:val="00A42A09"/>
    <w:rsid w:val="00A8053A"/>
    <w:rsid w:val="00AA2F06"/>
    <w:rsid w:val="00AB5F74"/>
    <w:rsid w:val="00AC031B"/>
    <w:rsid w:val="00AC571D"/>
    <w:rsid w:val="00AE616B"/>
    <w:rsid w:val="00AF6B13"/>
    <w:rsid w:val="00B024F8"/>
    <w:rsid w:val="00B130D5"/>
    <w:rsid w:val="00B1337D"/>
    <w:rsid w:val="00B43FC1"/>
    <w:rsid w:val="00B52479"/>
    <w:rsid w:val="00B57114"/>
    <w:rsid w:val="00B57173"/>
    <w:rsid w:val="00B80F43"/>
    <w:rsid w:val="00B8158A"/>
    <w:rsid w:val="00B9387C"/>
    <w:rsid w:val="00B95A26"/>
    <w:rsid w:val="00BA326F"/>
    <w:rsid w:val="00BD1278"/>
    <w:rsid w:val="00C47CD9"/>
    <w:rsid w:val="00C750D2"/>
    <w:rsid w:val="00C86999"/>
    <w:rsid w:val="00CE07C4"/>
    <w:rsid w:val="00CE0E4B"/>
    <w:rsid w:val="00CF25E6"/>
    <w:rsid w:val="00D02899"/>
    <w:rsid w:val="00D21B5E"/>
    <w:rsid w:val="00D3021E"/>
    <w:rsid w:val="00D54C76"/>
    <w:rsid w:val="00D5552C"/>
    <w:rsid w:val="00D753C6"/>
    <w:rsid w:val="00DC74AC"/>
    <w:rsid w:val="00DD3376"/>
    <w:rsid w:val="00DD3B27"/>
    <w:rsid w:val="00DD5A45"/>
    <w:rsid w:val="00E14216"/>
    <w:rsid w:val="00E16B0D"/>
    <w:rsid w:val="00E2019E"/>
    <w:rsid w:val="00E26453"/>
    <w:rsid w:val="00E35931"/>
    <w:rsid w:val="00E518AC"/>
    <w:rsid w:val="00E52A89"/>
    <w:rsid w:val="00E71581"/>
    <w:rsid w:val="00EA6644"/>
    <w:rsid w:val="00EB3331"/>
    <w:rsid w:val="00EC7F98"/>
    <w:rsid w:val="00ED6FA5"/>
    <w:rsid w:val="00ED75B5"/>
    <w:rsid w:val="00F10D0C"/>
    <w:rsid w:val="00F536C5"/>
    <w:rsid w:val="00F96957"/>
    <w:rsid w:val="00F97D76"/>
    <w:rsid w:val="00FA52E0"/>
    <w:rsid w:val="00FB02A2"/>
    <w:rsid w:val="00FC676F"/>
    <w:rsid w:val="00FC7376"/>
    <w:rsid w:val="00FD176E"/>
    <w:rsid w:val="00FD2CB8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CF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3B"/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qFormat/>
    <w:rsid w:val="0039793B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39793B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39793B"/>
    <w:pPr>
      <w:keepNext/>
      <w:ind w:left="720" w:righ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793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9793B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39793B"/>
    <w:pPr>
      <w:keepNext/>
      <w:framePr w:hSpace="180" w:wrap="around" w:vAnchor="page" w:hAnchor="margin" w:y="1261"/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9793B"/>
    <w:pPr>
      <w:jc w:val="center"/>
    </w:pPr>
    <w:rPr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Caption">
    <w:name w:val="caption"/>
    <w:basedOn w:val="Normal"/>
    <w:next w:val="Normal"/>
    <w:qFormat/>
    <w:rsid w:val="0039793B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39793B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39793B"/>
    <w:rPr>
      <w:vertAlign w:val="superscript"/>
    </w:rPr>
  </w:style>
  <w:style w:type="paragraph" w:styleId="BlockText">
    <w:name w:val="Block Text"/>
    <w:basedOn w:val="Normal"/>
    <w:rsid w:val="0039793B"/>
    <w:pPr>
      <w:ind w:left="720" w:right="720"/>
      <w:jc w:val="both"/>
    </w:pPr>
  </w:style>
  <w:style w:type="paragraph" w:styleId="BodyText">
    <w:name w:val="Body Text"/>
    <w:basedOn w:val="Normal"/>
    <w:rsid w:val="0039793B"/>
    <w:pPr>
      <w:jc w:val="both"/>
    </w:pPr>
  </w:style>
  <w:style w:type="paragraph" w:customStyle="1" w:styleId="StyleCentered">
    <w:name w:val="Style Centered"/>
    <w:basedOn w:val="Normal"/>
    <w:rsid w:val="0039793B"/>
    <w:pPr>
      <w:jc w:val="center"/>
    </w:pPr>
    <w:rPr>
      <w:szCs w:val="20"/>
    </w:rPr>
  </w:style>
  <w:style w:type="paragraph" w:styleId="BalloonText">
    <w:name w:val="Balloon Text"/>
    <w:basedOn w:val="Normal"/>
    <w:semiHidden/>
    <w:rsid w:val="0039793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793B"/>
  </w:style>
  <w:style w:type="character" w:customStyle="1" w:styleId="FootnoteTextChar">
    <w:name w:val="Footnote Text Char"/>
    <w:link w:val="FootnoteText"/>
    <w:semiHidden/>
    <w:rsid w:val="00771B80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771B8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AC0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53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rsid w:val="00E26453"/>
    <w:rPr>
      <w:rFonts w:ascii="Franklin Gothic Book" w:hAnsi="Franklin Gothic Book"/>
      <w:sz w:val="24"/>
    </w:rPr>
  </w:style>
  <w:style w:type="character" w:styleId="CommentReference">
    <w:name w:val="annotation reference"/>
    <w:rsid w:val="004E4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4D3"/>
    <w:rPr>
      <w:sz w:val="20"/>
      <w:szCs w:val="20"/>
    </w:rPr>
  </w:style>
  <w:style w:type="character" w:customStyle="1" w:styleId="CommentTextChar">
    <w:name w:val="Comment Text Char"/>
    <w:link w:val="CommentText"/>
    <w:rsid w:val="004E44D3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rsid w:val="004E44D3"/>
    <w:rPr>
      <w:b/>
      <w:bCs/>
    </w:rPr>
  </w:style>
  <w:style w:type="character" w:customStyle="1" w:styleId="CommentSubjectChar">
    <w:name w:val="Comment Subject Char"/>
    <w:link w:val="CommentSubject"/>
    <w:rsid w:val="004E44D3"/>
    <w:rPr>
      <w:rFonts w:ascii="Franklin Gothic Book" w:hAnsi="Franklin Gothic Book"/>
      <w:b/>
      <w:bCs/>
    </w:rPr>
  </w:style>
  <w:style w:type="character" w:customStyle="1" w:styleId="Heading4Char">
    <w:name w:val="Heading 4 Char"/>
    <w:link w:val="Heading4"/>
    <w:rsid w:val="00C750D2"/>
    <w:rPr>
      <w:rFonts w:ascii="Franklin Gothic Book" w:hAnsi="Franklin Gothic Book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B95A26"/>
    <w:rPr>
      <w:rFonts w:ascii="Franklin Gothic Book" w:hAnsi="Franklin Gothic Book"/>
      <w:sz w:val="24"/>
    </w:rPr>
  </w:style>
  <w:style w:type="table" w:styleId="TableGrid">
    <w:name w:val="Table Grid"/>
    <w:basedOn w:val="TableNormal"/>
    <w:uiPriority w:val="39"/>
    <w:rsid w:val="009708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25C4F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bidi="en-US"/>
    </w:rPr>
  </w:style>
  <w:style w:type="paragraph" w:customStyle="1" w:styleId="p1">
    <w:name w:val="p1"/>
    <w:basedOn w:val="Normal"/>
    <w:rsid w:val="00525C4F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525C4F"/>
  </w:style>
  <w:style w:type="paragraph" w:customStyle="1" w:styleId="p2">
    <w:name w:val="p2"/>
    <w:basedOn w:val="Normal"/>
    <w:rsid w:val="00525C4F"/>
    <w:pPr>
      <w:ind w:left="75"/>
    </w:pPr>
    <w:rPr>
      <w:rFonts w:ascii="Times New Roman" w:eastAsiaTheme="minorHAnsi" w:hAnsi="Times New Roman"/>
      <w:sz w:val="21"/>
      <w:szCs w:val="21"/>
    </w:rPr>
  </w:style>
  <w:style w:type="character" w:customStyle="1" w:styleId="normaltextrun">
    <w:name w:val="normaltextrun"/>
    <w:basedOn w:val="DefaultParagraphFont"/>
    <w:rsid w:val="00AF6B13"/>
  </w:style>
  <w:style w:type="paragraph" w:customStyle="1" w:styleId="paragraph">
    <w:name w:val="paragraph"/>
    <w:basedOn w:val="Normal"/>
    <w:rsid w:val="00AF6B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AF6B13"/>
  </w:style>
  <w:style w:type="character" w:customStyle="1" w:styleId="scxw182768919">
    <w:name w:val="scxw182768919"/>
    <w:basedOn w:val="DefaultParagraphFont"/>
    <w:rsid w:val="004B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A973449F284F88FBEF2CC2016CFF" ma:contentTypeVersion="8" ma:contentTypeDescription="Create a new document." ma:contentTypeScope="" ma:versionID="c807b61e80a6143f8eac4c42f514ff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e9bcb187696fff8c3a3a58cb2c83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4A80-D2E4-48D6-B41A-CAFE3C1F61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2A4C7D-2FB8-4305-8300-02C89D3E2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598DB-AB70-4A22-951C-4A15BBD3751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5DDE8C-7A1E-4E83-9AEC-66CFAAB85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EB173F-EB00-4C0B-B408-6E133762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New Program Proposals</vt:lpstr>
    </vt:vector>
  </TitlesOfParts>
  <LinksUpToDate>false</LinksUpToDate>
  <CharactersWithSpaces>1273</CharactersWithSpaces>
  <SharedDoc>false</SharedDoc>
  <HLinks>
    <vt:vector size="42" baseType="variant">
      <vt:variant>
        <vt:i4>7667793</vt:i4>
      </vt:variant>
      <vt:variant>
        <vt:i4>18</vt:i4>
      </vt:variant>
      <vt:variant>
        <vt:i4>0</vt:i4>
      </vt:variant>
      <vt:variant>
        <vt:i4>5</vt:i4>
      </vt:variant>
      <vt:variant>
        <vt:lpwstr>http://www.passhe.edu/inside/policies/BOG_Policies/Policy 1997-01.pdf</vt:lpwstr>
      </vt:variant>
      <vt:variant>
        <vt:lpwstr/>
      </vt:variant>
      <vt:variant>
        <vt:i4>5832756</vt:i4>
      </vt:variant>
      <vt:variant>
        <vt:i4>15</vt:i4>
      </vt:variant>
      <vt:variant>
        <vt:i4>0</vt:i4>
      </vt:variant>
      <vt:variant>
        <vt:i4>5</vt:i4>
      </vt:variant>
      <vt:variant>
        <vt:lpwstr>http://www.passhe.edu/inside/policies/BOG_Policies/Policy 1986-04-A.pdf</vt:lpwstr>
      </vt:variant>
      <vt:variant>
        <vt:lpwstr/>
      </vt:variant>
      <vt:variant>
        <vt:i4>7405649</vt:i4>
      </vt:variant>
      <vt:variant>
        <vt:i4>12</vt:i4>
      </vt:variant>
      <vt:variant>
        <vt:i4>0</vt:i4>
      </vt:variant>
      <vt:variant>
        <vt:i4>5</vt:i4>
      </vt:variant>
      <vt:variant>
        <vt:lpwstr>http://www.passhe.edu/inside/policies/BOG_Policies/Policy 1993-01.pdf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http://www.passhe.edu/inside/policies/Policies_Procedures_Standards/Academic Degrees 2012-13.pdf</vt:lpwstr>
      </vt:variant>
      <vt:variant>
        <vt:lpwstr/>
      </vt:variant>
      <vt:variant>
        <vt:i4>6225975</vt:i4>
      </vt:variant>
      <vt:variant>
        <vt:i4>6</vt:i4>
      </vt:variant>
      <vt:variant>
        <vt:i4>0</vt:i4>
      </vt:variant>
      <vt:variant>
        <vt:i4>5</vt:i4>
      </vt:variant>
      <vt:variant>
        <vt:lpwstr>http://www.passhe.edu/inside/policies/BOG_Policies/Policy 1990-06-A.pdf</vt:lpwstr>
      </vt:variant>
      <vt:variant>
        <vt:lpwstr/>
      </vt:variant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https://secure.passhe.edu/asa/academic-programs/Pages/Determining-Need.aspx</vt:lpwstr>
      </vt:variant>
      <vt:variant>
        <vt:lpwstr/>
      </vt:variant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http://www.passhe.edu/inside/bog/Documents/Strategic Plan 2020 Rising to the Challenge_dh.pdf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New Program Proposals</dc:title>
  <dc:subject/>
  <dc:creator/>
  <cp:keywords/>
  <cp:lastModifiedBy/>
  <cp:revision>1</cp:revision>
  <cp:lastPrinted>2005-11-01T14:08:00Z</cp:lastPrinted>
  <dcterms:created xsi:type="dcterms:W3CDTF">2018-10-09T17:49:00Z</dcterms:created>
  <dcterms:modified xsi:type="dcterms:W3CDTF">2018-10-09T19:05:00Z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aterial Type">
    <vt:lpwstr>New Program Process</vt:lpwstr>
  </property>
  <property fmtid="{D5CDD505-2E9C-101B-9397-08002B2CF9AE}" pid="4" name="Meeting Date">
    <vt:lpwstr>;#December 2012;#</vt:lpwstr>
  </property>
  <property fmtid="{D5CDD505-2E9C-101B-9397-08002B2CF9AE}" pid="5" name="Comments">
    <vt:lpwstr/>
  </property>
  <property fmtid="{D5CDD505-2E9C-101B-9397-08002B2CF9AE}" pid="6" name="Meeting Agenda">
    <vt:lpwstr>0</vt:lpwstr>
  </property>
  <property fmtid="{D5CDD505-2E9C-101B-9397-08002B2CF9AE}" pid="7" name="Meeting Subtopic">
    <vt:lpwstr>New Programs</vt:lpwstr>
  </property>
  <property fmtid="{D5CDD505-2E9C-101B-9397-08002B2CF9AE}" pid="8" name="Topic">
    <vt:lpwstr>New Programs</vt:lpwstr>
  </property>
  <property fmtid="{D5CDD505-2E9C-101B-9397-08002B2CF9AE}" pid="9" name="Calendar Year">
    <vt:lpwstr>2013</vt:lpwstr>
  </property>
  <property fmtid="{D5CDD505-2E9C-101B-9397-08002B2CF9AE}" pid="10" name="Meeting Date0">
    <vt:lpwstr>2012-12-11T00:00:00Z</vt:lpwstr>
  </property>
</Properties>
</file>