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78" w:rsidRDefault="00DB4593" w:rsidP="00DB4593">
      <w:pPr>
        <w:jc w:val="center"/>
      </w:pPr>
      <w:r>
        <w:rPr>
          <w:noProof/>
        </w:rPr>
        <w:drawing>
          <wp:inline distT="0" distB="0" distL="0" distR="0">
            <wp:extent cx="1714500" cy="1504950"/>
            <wp:effectExtent l="0" t="0" r="0" b="0"/>
            <wp:docPr id="2" name="Picture 2" descr="C:\Users\nstoltzfus\Documents\Bookstore Logo\03547-Cheyney-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toltzfus\Documents\Bookstore Logo\03547-Cheyney-Shie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504950"/>
                    </a:xfrm>
                    <a:prstGeom prst="rect">
                      <a:avLst/>
                    </a:prstGeom>
                    <a:noFill/>
                    <a:ln>
                      <a:noFill/>
                    </a:ln>
                  </pic:spPr>
                </pic:pic>
              </a:graphicData>
            </a:graphic>
          </wp:inline>
        </w:drawing>
      </w:r>
    </w:p>
    <w:p w:rsidR="00DB4593" w:rsidRDefault="00DB4593" w:rsidP="00DB4593">
      <w:pPr>
        <w:pStyle w:val="NoSpacing"/>
        <w:jc w:val="center"/>
      </w:pPr>
      <w:r>
        <w:t>Cheyney University</w:t>
      </w:r>
    </w:p>
    <w:p w:rsidR="00DB4593" w:rsidRDefault="00DB4593" w:rsidP="00DB4593">
      <w:pPr>
        <w:pStyle w:val="NoSpacing"/>
        <w:jc w:val="center"/>
      </w:pPr>
      <w:r>
        <w:t>Accounts Payable</w:t>
      </w:r>
    </w:p>
    <w:p w:rsidR="00DB4593" w:rsidRDefault="00DB4593" w:rsidP="00DB4593">
      <w:pPr>
        <w:pStyle w:val="NoSpacing"/>
        <w:jc w:val="center"/>
      </w:pPr>
      <w:r>
        <w:t>1837 University Circle</w:t>
      </w:r>
    </w:p>
    <w:p w:rsidR="00DB4593" w:rsidRDefault="00DB4593" w:rsidP="00DB4593">
      <w:pPr>
        <w:pStyle w:val="NoSpacing"/>
        <w:jc w:val="center"/>
      </w:pPr>
      <w:r>
        <w:t>Cheyney, PA  19319</w:t>
      </w:r>
    </w:p>
    <w:p w:rsidR="00DB4593" w:rsidRDefault="00DB4593" w:rsidP="00DB4593">
      <w:pPr>
        <w:pStyle w:val="NoSpacing"/>
        <w:jc w:val="center"/>
      </w:pPr>
      <w:r>
        <w:t>610-399-2079</w:t>
      </w:r>
      <w:r w:rsidR="00857F5B">
        <w:t>/610-399-2261(fax)</w:t>
      </w:r>
      <w:hyperlink r:id="rId6" w:history="1">
        <w:r w:rsidR="00857F5B" w:rsidRPr="00422313">
          <w:rPr>
            <w:rStyle w:val="Hyperlink"/>
          </w:rPr>
          <w:t>/ap@cheyney.edu</w:t>
        </w:r>
      </w:hyperlink>
      <w:r w:rsidR="00857F5B">
        <w:t xml:space="preserve"> (email)</w:t>
      </w:r>
    </w:p>
    <w:p w:rsidR="00DB4593" w:rsidRDefault="00DB4593" w:rsidP="00DB4593">
      <w:pPr>
        <w:pStyle w:val="NoSpacing"/>
        <w:jc w:val="center"/>
      </w:pPr>
    </w:p>
    <w:p w:rsidR="00DB4593" w:rsidRDefault="00DB4593" w:rsidP="00DB4593">
      <w:pPr>
        <w:pStyle w:val="NoSpacing"/>
        <w:jc w:val="center"/>
        <w:rPr>
          <w:b/>
        </w:rPr>
      </w:pPr>
      <w:r w:rsidRPr="00251FB5">
        <w:rPr>
          <w:b/>
        </w:rPr>
        <w:t>DIRECT DEPOSIT AUTHORIZATION FORM-ACCOUNTS PAYABLE</w:t>
      </w:r>
    </w:p>
    <w:p w:rsidR="00251FB5" w:rsidRDefault="00251FB5" w:rsidP="00DB4593">
      <w:pPr>
        <w:pStyle w:val="NoSpacing"/>
        <w:jc w:val="center"/>
        <w:rPr>
          <w:b/>
        </w:rPr>
      </w:pPr>
    </w:p>
    <w:p w:rsidR="00251FB5" w:rsidRDefault="00251FB5" w:rsidP="00251FB5">
      <w:pPr>
        <w:pStyle w:val="NoSpacing"/>
        <w:rPr>
          <w:b/>
        </w:rPr>
      </w:pPr>
      <w:bookmarkStart w:id="0" w:name="_GoBack"/>
      <w:bookmarkEnd w:id="0"/>
    </w:p>
    <w:p w:rsidR="00251FB5" w:rsidRDefault="00251FB5" w:rsidP="00251FB5">
      <w:pPr>
        <w:pStyle w:val="NoSpacing"/>
        <w:rPr>
          <w:b/>
        </w:rPr>
      </w:pPr>
    </w:p>
    <w:p w:rsidR="00251FB5" w:rsidRDefault="003513EB" w:rsidP="00251FB5">
      <w:pPr>
        <w:pStyle w:val="NoSpacing"/>
      </w:pPr>
      <w:r>
        <w:t>Vendor/Employee</w:t>
      </w:r>
      <w:r w:rsidR="00251FB5">
        <w:t xml:space="preserve"> Name_____________________________________________________________</w:t>
      </w:r>
    </w:p>
    <w:p w:rsidR="003513EB" w:rsidRDefault="003513EB" w:rsidP="00251FB5">
      <w:pPr>
        <w:pStyle w:val="NoSpacing"/>
      </w:pPr>
    </w:p>
    <w:p w:rsidR="00251FB5" w:rsidRDefault="00251FB5" w:rsidP="00251FB5">
      <w:pPr>
        <w:pStyle w:val="NoSpacing"/>
      </w:pPr>
      <w:r>
        <w:t>I hereby authorize the Pennsylvania State System of Higher Education for Cheyney University to start accounts payable payments to the financial institution shown below.  You may designate any bank, savings and loan association or credit union in the United States that (1) is a member of the Federal Reserve System, (2) accepts electronic funds transfer.  Accounts payable will notify you if the institution you choose does not quali</w:t>
      </w:r>
      <w:r w:rsidR="003513EB">
        <w:t>f</w:t>
      </w:r>
      <w:r>
        <w:t>y.</w:t>
      </w:r>
    </w:p>
    <w:p w:rsidR="00251FB5" w:rsidRDefault="00251FB5" w:rsidP="00251FB5">
      <w:pPr>
        <w:pStyle w:val="NoSpacing"/>
      </w:pPr>
    </w:p>
    <w:p w:rsidR="00251FB5" w:rsidRDefault="00251FB5" w:rsidP="00251FB5">
      <w:pPr>
        <w:pStyle w:val="NoSpacing"/>
      </w:pPr>
      <w:r>
        <w:t>Financial Institution Name</w:t>
      </w:r>
      <w:proofErr w:type="gramStart"/>
      <w:r>
        <w:t>:_</w:t>
      </w:r>
      <w:proofErr w:type="gramEnd"/>
      <w:r>
        <w:t>__________________________________________________________</w:t>
      </w:r>
    </w:p>
    <w:p w:rsidR="00251FB5" w:rsidRDefault="00251FB5" w:rsidP="00251FB5">
      <w:pPr>
        <w:pStyle w:val="NoSpacing"/>
      </w:pPr>
    </w:p>
    <w:p w:rsidR="00251FB5" w:rsidRDefault="00251FB5" w:rsidP="00251FB5">
      <w:pPr>
        <w:pStyle w:val="NoSpacing"/>
      </w:pPr>
      <w:r>
        <w:t>Transit Routing Number</w:t>
      </w:r>
      <w:proofErr w:type="gramStart"/>
      <w:r>
        <w:t>:_</w:t>
      </w:r>
      <w:proofErr w:type="gramEnd"/>
      <w:r>
        <w:t>____________________________________________________________</w:t>
      </w:r>
    </w:p>
    <w:p w:rsidR="00251FB5" w:rsidRDefault="00251FB5" w:rsidP="00251FB5">
      <w:pPr>
        <w:pStyle w:val="NoSpacing"/>
      </w:pPr>
    </w:p>
    <w:p w:rsidR="00251FB5" w:rsidRDefault="00251FB5" w:rsidP="00251FB5">
      <w:pPr>
        <w:pStyle w:val="NoSpacing"/>
      </w:pPr>
      <w:r>
        <w:t>Account Number</w:t>
      </w:r>
      <w:proofErr w:type="gramStart"/>
      <w:r>
        <w:t>:_</w:t>
      </w:r>
      <w:proofErr w:type="gramEnd"/>
      <w:r>
        <w:t>__________________________________________________________________</w:t>
      </w:r>
    </w:p>
    <w:p w:rsidR="00251FB5" w:rsidRDefault="00251FB5" w:rsidP="00251FB5">
      <w:pPr>
        <w:pStyle w:val="NoSpacing"/>
      </w:pPr>
    </w:p>
    <w:p w:rsidR="00251FB5" w:rsidRDefault="00251FB5" w:rsidP="00251FB5">
      <w:pPr>
        <w:pStyle w:val="NoSpacing"/>
      </w:pPr>
      <w:r>
        <w:t>Type of Account</w:t>
      </w:r>
      <w:proofErr w:type="gramStart"/>
      <w:r>
        <w:t>:_</w:t>
      </w:r>
      <w:proofErr w:type="gramEnd"/>
      <w:r>
        <w:t>___________________________________________________________________</w:t>
      </w:r>
    </w:p>
    <w:p w:rsidR="00251FB5" w:rsidRDefault="00251FB5" w:rsidP="00251FB5">
      <w:pPr>
        <w:pStyle w:val="NoSpacing"/>
      </w:pPr>
    </w:p>
    <w:p w:rsidR="00251FB5" w:rsidRPr="00251FB5" w:rsidRDefault="00251FB5" w:rsidP="00251FB5">
      <w:pPr>
        <w:pStyle w:val="NoSpacing"/>
      </w:pPr>
      <w:r>
        <w:t>Email Account to send payment information to</w:t>
      </w:r>
      <w:proofErr w:type="gramStart"/>
      <w:r>
        <w:t>:_</w:t>
      </w:r>
      <w:proofErr w:type="gramEnd"/>
      <w:r>
        <w:t>__________________________________________</w:t>
      </w:r>
    </w:p>
    <w:p w:rsidR="00DB4593" w:rsidRDefault="00DB4593" w:rsidP="00DB4593">
      <w:pPr>
        <w:jc w:val="center"/>
      </w:pPr>
    </w:p>
    <w:p w:rsidR="003513EB" w:rsidRDefault="003513EB" w:rsidP="003513EB">
      <w:r>
        <w:t>Authorized Signature</w:t>
      </w:r>
      <w:proofErr w:type="gramStart"/>
      <w:r>
        <w:t>:_</w:t>
      </w:r>
      <w:proofErr w:type="gramEnd"/>
      <w:r>
        <w:t>_____________________________________________Date:______________</w:t>
      </w:r>
    </w:p>
    <w:p w:rsidR="003513EB" w:rsidRDefault="003513EB" w:rsidP="003513EB">
      <w:r>
        <w:t>Printed Name</w:t>
      </w:r>
      <w:proofErr w:type="gramStart"/>
      <w:r>
        <w:t>:_</w:t>
      </w:r>
      <w:proofErr w:type="gramEnd"/>
      <w:r>
        <w:t>___________________________________________________</w:t>
      </w:r>
    </w:p>
    <w:p w:rsidR="003513EB" w:rsidRDefault="003513EB" w:rsidP="003513EB">
      <w:pPr>
        <w:pBdr>
          <w:bottom w:val="single" w:sz="6" w:space="1" w:color="auto"/>
        </w:pBdr>
      </w:pPr>
    </w:p>
    <w:p w:rsidR="003513EB" w:rsidRPr="003513EB" w:rsidRDefault="003513EB" w:rsidP="003513EB">
      <w:pPr>
        <w:pBdr>
          <w:bottom w:val="single" w:sz="6" w:space="1" w:color="auto"/>
        </w:pBdr>
        <w:rPr>
          <w:sz w:val="16"/>
          <w:szCs w:val="16"/>
        </w:rPr>
      </w:pPr>
      <w:r w:rsidRPr="003513EB">
        <w:rPr>
          <w:sz w:val="16"/>
          <w:szCs w:val="16"/>
        </w:rPr>
        <w:t>Accounts Payable will notify you when ACH payments will start</w:t>
      </w:r>
      <w:r>
        <w:rPr>
          <w:sz w:val="16"/>
          <w:szCs w:val="16"/>
        </w:rPr>
        <w:t>.</w:t>
      </w:r>
    </w:p>
    <w:p w:rsidR="003513EB" w:rsidRDefault="003513EB" w:rsidP="003513EB">
      <w:pPr>
        <w:rPr>
          <w:b/>
          <w:i/>
        </w:rPr>
      </w:pPr>
      <w:r w:rsidRPr="003513EB">
        <w:rPr>
          <w:b/>
          <w:i/>
        </w:rPr>
        <w:t>AP Internal Use:</w:t>
      </w:r>
    </w:p>
    <w:p w:rsidR="003513EB" w:rsidRDefault="003513EB" w:rsidP="003513EB">
      <w:pPr>
        <w:rPr>
          <w:b/>
          <w:i/>
        </w:rPr>
      </w:pPr>
      <w:r>
        <w:rPr>
          <w:b/>
          <w:i/>
        </w:rPr>
        <w:t>Completed by</w:t>
      </w:r>
      <w:proofErr w:type="gramStart"/>
      <w:r>
        <w:rPr>
          <w:b/>
          <w:i/>
        </w:rPr>
        <w:t>:_</w:t>
      </w:r>
      <w:proofErr w:type="gramEnd"/>
      <w:r>
        <w:rPr>
          <w:b/>
          <w:i/>
        </w:rPr>
        <w:t>___________________________________________________Date:_______________</w:t>
      </w:r>
    </w:p>
    <w:p w:rsidR="003513EB" w:rsidRDefault="003513EB" w:rsidP="003513EB">
      <w:pPr>
        <w:rPr>
          <w:b/>
          <w:i/>
        </w:rPr>
      </w:pPr>
      <w:r>
        <w:rPr>
          <w:b/>
          <w:i/>
        </w:rPr>
        <w:t>Confirmedby</w:t>
      </w:r>
      <w:proofErr w:type="gramStart"/>
      <w:r>
        <w:rPr>
          <w:b/>
          <w:i/>
        </w:rPr>
        <w:t>:_</w:t>
      </w:r>
      <w:proofErr w:type="gramEnd"/>
      <w:r>
        <w:rPr>
          <w:b/>
          <w:i/>
        </w:rPr>
        <w:t>____________________________________________________Date:_______________</w:t>
      </w:r>
    </w:p>
    <w:p w:rsidR="003513EB" w:rsidRDefault="003513EB" w:rsidP="003513EB">
      <w:pPr>
        <w:rPr>
          <w:b/>
          <w:i/>
        </w:rPr>
      </w:pPr>
    </w:p>
    <w:p w:rsidR="003513EB" w:rsidRPr="003513EB" w:rsidRDefault="003513EB" w:rsidP="003513EB">
      <w:pPr>
        <w:rPr>
          <w:b/>
          <w:i/>
        </w:rPr>
      </w:pPr>
    </w:p>
    <w:sectPr w:rsidR="003513EB" w:rsidRPr="003513EB" w:rsidSect="003513E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93"/>
    <w:rsid w:val="001A7FB7"/>
    <w:rsid w:val="00251FB5"/>
    <w:rsid w:val="003513EB"/>
    <w:rsid w:val="00826078"/>
    <w:rsid w:val="00857F5B"/>
    <w:rsid w:val="00D46E7A"/>
    <w:rsid w:val="00DB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93"/>
    <w:rPr>
      <w:rFonts w:ascii="Tahoma" w:hAnsi="Tahoma" w:cs="Tahoma"/>
      <w:sz w:val="16"/>
      <w:szCs w:val="16"/>
    </w:rPr>
  </w:style>
  <w:style w:type="paragraph" w:styleId="NoSpacing">
    <w:name w:val="No Spacing"/>
    <w:uiPriority w:val="1"/>
    <w:qFormat/>
    <w:rsid w:val="00DB4593"/>
    <w:pPr>
      <w:spacing w:after="0" w:line="240" w:lineRule="auto"/>
    </w:pPr>
  </w:style>
  <w:style w:type="character" w:styleId="Hyperlink">
    <w:name w:val="Hyperlink"/>
    <w:basedOn w:val="DefaultParagraphFont"/>
    <w:uiPriority w:val="99"/>
    <w:unhideWhenUsed/>
    <w:rsid w:val="00857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93"/>
    <w:rPr>
      <w:rFonts w:ascii="Tahoma" w:hAnsi="Tahoma" w:cs="Tahoma"/>
      <w:sz w:val="16"/>
      <w:szCs w:val="16"/>
    </w:rPr>
  </w:style>
  <w:style w:type="paragraph" w:styleId="NoSpacing">
    <w:name w:val="No Spacing"/>
    <w:uiPriority w:val="1"/>
    <w:qFormat/>
    <w:rsid w:val="00DB4593"/>
    <w:pPr>
      <w:spacing w:after="0" w:line="240" w:lineRule="auto"/>
    </w:pPr>
  </w:style>
  <w:style w:type="character" w:styleId="Hyperlink">
    <w:name w:val="Hyperlink"/>
    <w:basedOn w:val="DefaultParagraphFont"/>
    <w:uiPriority w:val="99"/>
    <w:unhideWhenUsed/>
    <w:rsid w:val="00857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cheyney.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ONYANGO</dc:creator>
  <cp:lastModifiedBy>ONYANGO</cp:lastModifiedBy>
  <cp:revision>3</cp:revision>
  <cp:lastPrinted>2013-08-26T20:42:00Z</cp:lastPrinted>
  <dcterms:created xsi:type="dcterms:W3CDTF">2013-06-19T19:32:00Z</dcterms:created>
  <dcterms:modified xsi:type="dcterms:W3CDTF">2013-08-26T20:42:00Z</dcterms:modified>
</cp:coreProperties>
</file>